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240"/>
      </w:pPr>
      <w:r>
        <w:rPr>
          <w:sz w:val="28"/>
          <w:szCs w:val="28"/>
          <w:b w:val="1"/>
          <w:bCs w:val="1"/>
        </w:rPr>
        <w:t xml:space="preserve">Претензия о прекращении незаконного использования товарного знака и выплате компенсации за нарушение исключительного права</w:t>
      </w:r>
    </w:p>
    <w:p>
      <w:pPr>
        <w:spacing w:after="80"/>
      </w:pPr>
      <w:r>
        <w:rPr/>
        <w:t xml:space="preserve">[Наименование или ФИО нарушителя]</w:t>
      </w:r>
    </w:p>
    <w:p>
      <w:pPr>
        <w:spacing w:after="80"/>
      </w:pPr>
      <w:r>
        <w:rPr/>
        <w:t xml:space="preserve">[Адрес нарушителя]</w:t>
      </w:r>
    </w:p>
    <w:p/>
    <w:p>
      <w:pPr>
        <w:spacing w:after="80"/>
      </w:pPr>
      <w:r>
        <w:rPr/>
        <w:t xml:space="preserve">от [ФИО или наименование правообладателя]</w:t>
      </w:r>
    </w:p>
    <w:p>
      <w:pPr>
        <w:spacing w:after="80"/>
      </w:pPr>
      <w:r>
        <w:rPr/>
        <w:t xml:space="preserve">[Адрес правообладателя]</w:t>
      </w:r>
    </w:p>
    <w:p>
      <w:pPr>
        <w:spacing w:after="80"/>
      </w:pPr>
      <w:r>
        <w:rPr/>
        <w:t xml:space="preserve">[Контактный телефон, e-mail]</w:t>
      </w:r>
    </w:p>
    <w:p/>
    <w:p>
      <w:pPr>
        <w:spacing w:after="80"/>
      </w:pPr>
      <w:r>
        <w:rPr/>
        <w:t xml:space="preserve">ПРЕТЕНЗИЯ</w:t>
      </w:r>
    </w:p>
    <w:p>
      <w:pPr>
        <w:spacing w:after="80"/>
      </w:pPr>
      <w:r>
        <w:rPr/>
        <w:t xml:space="preserve">о прекращении незаконного использования товарного знака и выплате компенсации за нарушение исключительного права</w:t>
      </w:r>
    </w:p>
    <w:p/>
    <w:p>
      <w:pPr>
        <w:spacing w:after="80"/>
      </w:pPr>
      <w:r>
        <w:rPr/>
        <w:t xml:space="preserve">[Наименование правообладателя] является правообладателем товарного знака «[название товарного знака]», что подтверждается свидетельством на товарный знак (знак обслуживания) № [номер свидетельства], выданным Федеральной службой по интеллектуальной собственности [дата выдачи], с датой приоритета [дата приоритета]. Правовая охрана указанного товарного знака действует в отношении товаров и услуг [указать классы МКТУ и/или перечень товаров и услуг].</w:t>
      </w:r>
    </w:p>
    <w:p/>
    <w:p>
      <w:pPr>
        <w:spacing w:after="80"/>
      </w:pPr>
      <w:r>
        <w:rPr/>
        <w:t xml:space="preserve">В соответствии со статьей 1484 Гражданского кодекса Российской Федерации лицу, на имя которого зарегистрирован товарный знак (правообладателю), принадлежит исключительное право использования товарного знака любым не противоречащим закону способом. Никто не вправе использовать без разрешения правообладателя сходные с его товарным знаком обозначения в отношении товаров, для индивидуализации которых товарный знак зарегистрирован, или однородных товаров, если в результате такого использования возникнет вероятность смешения.</w:t>
      </w:r>
    </w:p>
    <w:p/>
    <w:p>
      <w:pPr>
        <w:spacing w:after="80"/>
      </w:pPr>
      <w:r>
        <w:rPr/>
        <w:t xml:space="preserve">Нам стало известно, что Вы осуществляете незаконное использование обозначения «[указать используемое нарушителем обозначение]», сходного до степени смешения с принадлежащим нам товарным знаком, при предложении к продаже и реализации товаров [указать товары/услуги], в том числе на интернет-сайте [указать адрес сайта], в социальных сетях [указать ссылки], а также при оформлении вывесок, рекламных материалов и иной документации.</w:t>
      </w:r>
    </w:p>
    <w:p/>
    <w:p>
      <w:pPr>
        <w:spacing w:after="80"/>
      </w:pPr>
      <w:r>
        <w:rPr/>
        <w:t xml:space="preserve">Указанные обстоятельства подтверждаются следующими доказательствами: [указать доказательства, например, скриншоты страниц сайта, кассовые чеки, фотографии, протокол осмотра нотариусом и т.д.].</w:t>
      </w:r>
    </w:p>
    <w:p/>
    <w:p>
      <w:pPr>
        <w:spacing w:after="80"/>
      </w:pPr>
      <w:r>
        <w:rPr/>
        <w:t xml:space="preserve">Разрешение на использование товарного знака «[название товарного знака]» мы Вам не выдавали, лицензионный договор не заключали. Таким образом, Ваши действия нарушают исключительное право на товарный знак, предусмотренное статьей 1484 Гражданского кодекса Российской Федерации.</w:t>
      </w:r>
    </w:p>
    <w:p/>
    <w:p>
      <w:pPr>
        <w:spacing w:after="80"/>
      </w:pPr>
      <w:r>
        <w:rPr/>
        <w:t xml:space="preserve">В соответствии с пунктом 3 статьи 1252 Гражданского кодекса Российской Федерации правообладатель вправе требовать от нарушителя выплаты компенсации за нарушение исключительного права вместо возмещения убытков. Согласно подпункту 1 пункта 4 статьи 1515 Гражданского кодекса Российской Федерации правообладатель вправе требовать по своему выбору от нарушителя выплаты компенсации в размере от десяти тысяч до пяти миллионов рублей, определяемом по усмотрению суда исходя из характера нарушения.</w:t>
      </w:r>
    </w:p>
    <w:p/>
    <w:p>
      <w:pPr>
        <w:spacing w:after="80"/>
      </w:pPr>
      <w:r>
        <w:rPr/>
        <w:t xml:space="preserve">Учитывая характер допущенного нарушения, срок незаконного использования товарного знака, степень Вашей вины, а также вероятные убытки правообладателя, считаем разумным и обоснованным требовать выплаты компенсации в размере [сумма цифрами и прописью] рублей.</w:t>
      </w:r>
    </w:p>
    <w:p/>
    <w:p>
      <w:pPr>
        <w:spacing w:after="80"/>
      </w:pPr>
      <w:r>
        <w:rPr/>
        <w:t xml:space="preserve">На основании изложенного, руководствуясь статьями 1229, 1252, 1484, 1515 Гражданского кодекса Российской Федерации,</w:t>
      </w:r>
    </w:p>
    <w:p/>
    <w:p>
      <w:pPr>
        <w:spacing w:after="80"/>
      </w:pPr>
      <w:r>
        <w:rPr/>
        <w:t xml:space="preserve">ТРЕБУЕМ:</w:t>
      </w:r>
    </w:p>
    <w:p/>
    <w:p>
      <w:pPr>
        <w:spacing w:after="80"/>
      </w:pPr>
      <w:r>
        <w:rPr/>
        <w:t xml:space="preserve">1. Немедленно прекратить незаконное использование товарного знака «[название товарного знака]», а именно: удалить обозначение «[указать используемое нарушителем обозначение]» с интернет-сайтов, из социальных сетей, с вывесок, рекламных материалов, упаковки товаров и иной документации.</w:t>
      </w:r>
    </w:p>
    <w:p/>
    <w:p>
      <w:pPr>
        <w:spacing w:after="80"/>
      </w:pPr>
      <w:r>
        <w:rPr/>
        <w:t xml:space="preserve">2. Выплатить компенсацию за нарушение исключительного права на товарный знак в размере [сумма цифрами и прописью] рублей в течение [количество] календарных дней с момента получения настоящей претензии путем перечисления денежных средств по следующим реквизитам:</w:t>
      </w:r>
    </w:p>
    <w:p/>
    <w:p>
      <w:pPr>
        <w:spacing w:after="80"/>
      </w:pPr>
      <w:r>
        <w:rPr/>
        <w:t xml:space="preserve">Получатель: [наименование/ФИО получателя]</w:t>
      </w:r>
    </w:p>
    <w:p>
      <w:pPr>
        <w:spacing w:after="80"/>
      </w:pPr>
      <w:r>
        <w:rPr/>
        <w:t xml:space="preserve">ИНН: [ИНН]</w:t>
      </w:r>
    </w:p>
    <w:p>
      <w:pPr>
        <w:spacing w:after="80"/>
      </w:pPr>
      <w:r>
        <w:rPr/>
        <w:t xml:space="preserve">КПП: [КПП]</w:t>
      </w:r>
    </w:p>
    <w:p>
      <w:pPr>
        <w:spacing w:after="80"/>
      </w:pPr>
      <w:r>
        <w:rPr/>
        <w:t xml:space="preserve">Расчетный счет: [номер счета]</w:t>
      </w:r>
    </w:p>
    <w:p>
      <w:pPr>
        <w:spacing w:after="80"/>
      </w:pPr>
      <w:r>
        <w:rPr/>
        <w:t xml:space="preserve">Банк: [наименование банка]</w:t>
      </w:r>
    </w:p>
    <w:p>
      <w:pPr>
        <w:spacing w:after="80"/>
      </w:pPr>
      <w:r>
        <w:rPr/>
        <w:t xml:space="preserve">БИК: [БИК]</w:t>
      </w:r>
    </w:p>
    <w:p>
      <w:pPr>
        <w:spacing w:after="80"/>
      </w:pPr>
      <w:r>
        <w:rPr/>
        <w:t xml:space="preserve">Корреспондентский счет: [номер корр. счета]</w:t>
      </w:r>
    </w:p>
    <w:p/>
    <w:p>
      <w:pPr>
        <w:spacing w:after="80"/>
      </w:pPr>
      <w:r>
        <w:rPr/>
        <w:t xml:space="preserve">В случае неисполнения указанных требований в установленный срок мы оставляем за собой право обратиться в суд с исковым заявлением о защите исключительных прав на товарный знак, взыскании компенсации, а также судебных расходов и издержек.</w:t>
      </w:r>
    </w:p>
    <w:p/>
    <w:p>
      <w:pPr>
        <w:spacing w:after="80"/>
      </w:pPr>
      <w:r>
        <w:rPr/>
        <w:t xml:space="preserve">Приложения:</w:t>
      </w:r>
    </w:p>
    <w:p>
      <w:pPr>
        <w:spacing w:after="80"/>
      </w:pPr>
      <w:r>
        <w:rPr/>
        <w:t xml:space="preserve">1. Копия свидетельства на товарный знак № [номер свидетельства].</w:t>
      </w:r>
    </w:p>
    <w:p>
      <w:pPr>
        <w:spacing w:after="80"/>
      </w:pPr>
      <w:r>
        <w:rPr/>
        <w:t xml:space="preserve">2. Доказательства незаконного использования товарного знака (скриншоты, фотографии, чеки и т.д.).</w:t>
      </w:r>
    </w:p>
    <w:p>
      <w:pPr>
        <w:spacing w:after="80"/>
      </w:pPr>
      <w:r>
        <w:rPr/>
        <w:t xml:space="preserve">3. Документы, подтверждающие полномочия представителя (при наличии).</w:t>
      </w:r>
    </w:p>
    <w:p/>
    <w:p>
      <w:pPr>
        <w:spacing w:after="80"/>
      </w:pPr>
      <w:r>
        <w:rPr/>
        <w:t xml:space="preserve">[Дата]</w:t>
      </w:r>
    </w:p>
    <w:p/>
    <w:p>
      <w:pPr>
        <w:spacing w:after="80"/>
      </w:pPr>
      <w:r>
        <w:rPr/>
        <w:t xml:space="preserve">[Должность, подпись, расшифровка подписи]</w:t>
      </w:r>
    </w:p>
    <w:p>
      <w:pPr>
        <w:spacing w:after="80"/>
      </w:pPr>
      <w:r>
        <w:rPr/>
        <w:t xml:space="preserve">М.П. (при наличии)</w:t>
      </w:r>
    </w:p>
    <w:sectPr>
      <w:pgSz w:orient="portrait" w:w="11905.511811023622" w:h="16837.79527559055"/>
      <w:pgMar w:top="1134" w:right="850" w:bottom="1134" w:left="1701"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2026-09-04T11:26:06+03:00</dcterms:created>
  <dcterms:modified xsi:type="dcterms:W3CDTF">2026-09-04T11:26:06+03:00</dcterms:modified>
</cp:coreProperties>
</file>

<file path=docProps/custom.xml><?xml version="1.0" encoding="utf-8"?>
<Properties xmlns="http://schemas.openxmlformats.org/officeDocument/2006/custom-properties" xmlns:vt="http://schemas.openxmlformats.org/officeDocument/2006/docPropsVTypes"/>
</file>