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назначении страховой пенсии по потере кормильца членам семьи военнослужащего, признанного умершим</w:t>
      </w:r>
    </w:p>
    <w:p>
      <w:pPr>
        <w:spacing w:after="80"/>
      </w:pPr>
      <w:r>
        <w:rPr/>
        <w:t xml:space="preserve">В [наименование территориального органа СФР]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Дата рождения: [дата рождения]</w:t>
      </w:r>
    </w:p>
    <w:p>
      <w:pPr>
        <w:spacing w:after="80"/>
      </w:pPr>
      <w:r>
        <w:rPr/>
        <w:t xml:space="preserve">Паспорт: серия [серия] номер [номер],</w:t>
      </w:r>
    </w:p>
    <w:p>
      <w:pPr>
        <w:spacing w:after="80"/>
      </w:pPr>
      <w:r>
        <w:rPr/>
        <w:t xml:space="preserve">выдан [наименование органа, выдавшего паспорт], [дата выдачи]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>
      <w:pPr>
        <w:spacing w:after="80"/>
      </w:pPr>
      <w:r>
        <w:rPr/>
        <w:t xml:space="preserve">Адрес фактического проживания: [индекс,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>
      <w:pPr>
        <w:spacing w:after="80"/>
      </w:pPr>
      <w:r>
        <w:rPr/>
        <w:t xml:space="preserve">СНИЛС: [страховой номер индивидуального лицевого счёта]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назначении страховой пенсии по потере кормильца</w:t>
      </w:r>
    </w:p>
    <w:p/>
    <w:p>
      <w:pPr>
        <w:spacing w:after="80"/>
      </w:pPr>
      <w:r>
        <w:rPr/>
        <w:t xml:space="preserve">Я, [ФИО заявителя полностью], являюсь [степень родства: супругой/супругом/матерью/отцом/сыном/дочерью/иным нетрудоспособным членом семьи] военнослужащего [ФИО военнослужащего полностью], [дата рождения военнослужащего], который проходил военную службу в [наименование воинской части, при наличии — иной идентифицирующей информации].</w:t>
      </w:r>
    </w:p>
    <w:p/>
    <w:p>
      <w:pPr>
        <w:spacing w:after="80"/>
      </w:pPr>
      <w:r>
        <w:rPr/>
        <w:t xml:space="preserve">Решением [наименование суда] от [дата решения суда] по делу № [номер дела] [ФИО военнослужащего] признан безвестно отсутствующим.</w:t>
      </w:r>
    </w:p>
    <w:p/>
    <w:p>
      <w:pPr>
        <w:spacing w:after="80"/>
      </w:pPr>
      <w:r>
        <w:rPr/>
        <w:t xml:space="preserve">Решением [наименование суда] от [дата решения суда] по делу № [номер дела] [ФИО военнослужащего] объявлен умершим. Решение суда вступило в законную силу [дата вступления решения в законную силу].</w:t>
      </w:r>
    </w:p>
    <w:p/>
    <w:p>
      <w:pPr>
        <w:spacing w:after="80"/>
      </w:pPr>
      <w:r>
        <w:rPr/>
        <w:t xml:space="preserve">На момент смерти кормилец являлся застрахованным лицом в системе обязательного пенсионного страхования, страховой номер индивидуального лицевого счёта [СНИЛС военнослужащего].</w:t>
      </w:r>
    </w:p>
    <w:p/>
    <w:p>
      <w:pPr>
        <w:spacing w:after="80"/>
      </w:pPr>
      <w:r>
        <w:rPr/>
        <w:t xml:space="preserve">Я, [ФИО заявителя], являюсь нетрудоспособным членом семьи умершего кормильца и находился(лась) на его полном содержании / получал(а) от него помощь, которая была для меня постоянным и основным источником средств к существованию, что подтверждается прилагаемыми документами.</w:t>
      </w:r>
    </w:p>
    <w:p/>
    <w:p>
      <w:pPr>
        <w:spacing w:after="80"/>
      </w:pPr>
      <w:r>
        <w:rPr/>
        <w:t xml:space="preserve">На основании изложенного, руководствуясь статьёй 10 Федерального закона от 28.12.2013 № 400-ФЗ «О страховых пенсиях»,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Назначить мне страховую пенсию по случаю потери кормильца с [дата, с которой заявитель просит назначить пенсию].</w:t>
      </w:r>
    </w:p>
    <w:p>
      <w:pPr>
        <w:spacing w:after="80"/>
      </w:pPr>
      <w:r>
        <w:rPr/>
        <w:t xml:space="preserve">2. Выплату пенсии производить через [способ выплаты: кредитную организацию / организацию почтовой связи / иную организацию] по следующим реквизитам: [реквизиты счёта / почтового отделения].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заявителя.</w:t>
      </w:r>
    </w:p>
    <w:p>
      <w:pPr>
        <w:spacing w:after="80"/>
      </w:pPr>
      <w:r>
        <w:rPr/>
        <w:t xml:space="preserve">2. Копия свидетельства о смерти военнослужащего (при наличии).</w:t>
      </w:r>
    </w:p>
    <w:p>
      <w:pPr>
        <w:spacing w:after="80"/>
      </w:pPr>
      <w:r>
        <w:rPr/>
        <w:t xml:space="preserve">3. Копия решения суда о признании военнослужащего безвестно отсутствующим.</w:t>
      </w:r>
    </w:p>
    <w:p>
      <w:pPr>
        <w:spacing w:after="80"/>
      </w:pPr>
      <w:r>
        <w:rPr/>
        <w:t xml:space="preserve">4. Копия решения суда об объявлении военнослужащего умершим.</w:t>
      </w:r>
    </w:p>
    <w:p>
      <w:pPr>
        <w:spacing w:after="80"/>
      </w:pPr>
      <w:r>
        <w:rPr/>
        <w:t xml:space="preserve">5. Копия свидетельства о заключении брака / свидетельства о рождении / иного документа, подтверждающего родственные отношения.</w:t>
      </w:r>
    </w:p>
    <w:p>
      <w:pPr>
        <w:spacing w:after="80"/>
      </w:pPr>
      <w:r>
        <w:rPr/>
        <w:t xml:space="preserve">6. Документы, подтверждающие факт нахождения на иждивении (при наличии).</w:t>
      </w:r>
    </w:p>
    <w:p>
      <w:pPr>
        <w:spacing w:after="80"/>
      </w:pPr>
      <w:r>
        <w:rPr/>
        <w:t xml:space="preserve">7. Копия СНИЛС заявителя.</w:t>
      </w:r>
    </w:p>
    <w:p>
      <w:pPr>
        <w:spacing w:after="80"/>
      </w:pPr>
      <w:r>
        <w:rPr/>
        <w:t xml:space="preserve">8. Копия СНИЛС умершего кормильца (при наличии).</w:t>
      </w:r>
    </w:p>
    <w:p>
      <w:pPr>
        <w:spacing w:after="80"/>
      </w:pPr>
      <w:r>
        <w:rPr/>
        <w:t xml:space="preserve">9. Иные документы: [перечислить иные документы].</w:t>
      </w:r>
    </w:p>
    <w:p/>
    <w:p>
      <w:pPr>
        <w:spacing w:after="80"/>
      </w:pPr>
      <w:r>
        <w:rPr/>
        <w:t xml:space="preserve">Достоверность представленных сведений подтверждаю. Об ответственности за предоставление недостоверных сведений предупреждён(на).</w:t>
      </w:r>
    </w:p>
    <w:p/>
    <w:p>
      <w:pPr>
        <w:spacing w:after="80"/>
      </w:pPr>
      <w:r>
        <w:rPr/>
        <w:t xml:space="preserve">[Дата подачи заявления]</w:t>
      </w:r>
    </w:p>
    <w:p/>
    <w:p>
      <w:pPr>
        <w:spacing w:after="80"/>
      </w:pPr>
      <w:r>
        <w:rPr/>
        <w:t xml:space="preserve">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2026-09-04T10:45:23+03:00</dcterms:created>
  <dcterms:modified xsi:type="dcterms:W3CDTF">2026-09-04T10:45:23+03:00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