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Письменная претензия продавцу и маркетплейсу о возврате денег за товар с недостатками (браком)</w:t>
      </w:r>
    </w:p>
    <w:p>
      <w:pPr>
        <w:spacing w:after="80"/>
      </w:pPr>
      <w:r>
        <w:rPr/>
        <w:t xml:space="preserve">Генеральному директору [Наименование маркетплейса]</w:t>
      </w:r>
    </w:p>
    <w:p>
      <w:pPr>
        <w:spacing w:after="80"/>
      </w:pPr>
      <w:r>
        <w:rPr/>
        <w:t xml:space="preserve">[ФИО руководителя, если известно]</w:t>
      </w:r>
    </w:p>
    <w:p>
      <w:pPr>
        <w:spacing w:after="80"/>
      </w:pPr>
      <w:r>
        <w:rPr/>
        <w:t xml:space="preserve">Адрес: [Юридический адрес маркетплейса]</w:t>
      </w:r>
    </w:p>
    <w:p/>
    <w:p>
      <w:pPr>
        <w:spacing w:after="80"/>
      </w:pPr>
      <w:r>
        <w:rPr/>
        <w:t xml:space="preserve">Продавцу: [Наименование продавца / ИП ФИО]</w:t>
      </w:r>
    </w:p>
    <w:p>
      <w:pPr>
        <w:spacing w:after="80"/>
      </w:pPr>
      <w:r>
        <w:rPr/>
        <w:t xml:space="preserve">Адрес: [Юридический адрес продавца, указанный в карточке товара или чеке]</w:t>
      </w:r>
    </w:p>
    <w:p/>
    <w:p>
      <w:pPr>
        <w:spacing w:after="80"/>
      </w:pPr>
      <w:r>
        <w:rPr/>
        <w:t xml:space="preserve">От: [Ваши ФИО полностью]</w:t>
      </w:r>
    </w:p>
    <w:p>
      <w:pPr>
        <w:spacing w:after="80"/>
      </w:pPr>
      <w:r>
        <w:rPr/>
        <w:t xml:space="preserve">Адрес: [Ваш адрес регистрации / фактического проживания]</w:t>
      </w:r>
    </w:p>
    <w:p>
      <w:pPr>
        <w:spacing w:after="80"/>
      </w:pPr>
      <w:r>
        <w:rPr/>
        <w:t xml:space="preserve">Телефон: [Ваш контактный телефон]</w:t>
      </w:r>
    </w:p>
    <w:p>
      <w:pPr>
        <w:spacing w:after="80"/>
      </w:pPr>
      <w:r>
        <w:rPr/>
        <w:t xml:space="preserve">Электронная почта: [Ваш e-mail]</w:t>
      </w:r>
    </w:p>
    <w:p/>
    <w:p/>
    <w:p>
      <w:pPr>
        <w:spacing w:after="80"/>
      </w:pPr>
      <w:r>
        <w:rPr/>
        <w:t xml:space="preserve">ПРЕТЕНЗИЯ</w:t>
      </w:r>
    </w:p>
    <w:p>
      <w:pPr>
        <w:spacing w:after="80"/>
      </w:pPr>
      <w:r>
        <w:rPr/>
        <w:t xml:space="preserve">о возврате денежных средств за товар с недостатками (браком)</w:t>
      </w:r>
    </w:p>
    <w:p/>
    <w:p/>
    <w:p>
      <w:pPr>
        <w:spacing w:after="80"/>
      </w:pPr>
      <w:r>
        <w:rPr/>
        <w:t xml:space="preserve">[Дата заключения договора купли-продажи], мною, [Ваши ФИО], через платформу [Наименование маркетплейса] у Продавца [Наименование продавца] был приобретен товар: [Наименование товара, артикул, цвет, размер], что подтверждается кассовым чеком / информацией о заказе № [Номер заказа] на сумму [Сумма заказа] рублей.</w:t>
      </w:r>
    </w:p>
    <w:p/>
    <w:p>
      <w:pPr>
        <w:spacing w:after="80"/>
      </w:pPr>
      <w:r>
        <w:rPr/>
        <w:t xml:space="preserve">Товар был доставлен мне [Дата получения товара] в пункт выдачи заказов по адресу: [Адрес пункта выдачи].</w:t>
      </w:r>
    </w:p>
    <w:p/>
    <w:p>
      <w:pPr>
        <w:spacing w:after="80"/>
      </w:pPr>
      <w:r>
        <w:rPr/>
        <w:t xml:space="preserve">При вскрытии упаковки дома, в день получения, мною был обнаружен существенный недостаток товара, делающий его использование по назначению невозможным, а именно: [Подробно опишите брак. Например: «В одной паре зимних сапог модели „Х“ оказались ботинки разного размера: левый — 37-го размера, правый — 38-го. Маркировка на коробке и на самих изделиях подтверждает, что это части разных пар»].</w:t>
      </w:r>
    </w:p>
    <w:p/>
    <w:p>
      <w:pPr>
        <w:spacing w:after="80"/>
      </w:pPr>
      <w:r>
        <w:rPr/>
        <w:t xml:space="preserve">Данный дефект является производственным недостатком (браком), так как товар не соответствует обязательным требованиям к качеству и условиям договора (продан некомплектный товар). Выявить этот недостаток при визуальном осмотре в пункте выдачи без детальной примерки и сравнения обоих предметов обуви из пары не представлялось возможным, что соответствует обычному способу приемки товаров данной категории.</w:t>
      </w:r>
    </w:p>
    <w:p/>
    <w:p>
      <w:pPr>
        <w:spacing w:after="80"/>
      </w:pPr>
      <w:r>
        <w:rPr/>
        <w:t xml:space="preserve">В соответствии со статьей 18 Закона РФ «О защите прав потребителей» (далее — Закон), потребитель в случае обнаружения в товаре недостатков, если они не были оговорены продавцом, вправе отказаться от исполнения договора купли-продажи и потребовать возврата уплаченной за товар суммы.</w:t>
      </w:r>
    </w:p>
    <w:p/>
    <w:p>
      <w:pPr>
        <w:spacing w:after="80"/>
      </w:pPr>
      <w:r>
        <w:rPr/>
        <w:t xml:space="preserve">На основании изложенного, руководствуясь ст. 18, 22 Закона РФ «О защите прав потребителей»,</w:t>
      </w:r>
    </w:p>
    <w:p/>
    <w:p>
      <w:pPr>
        <w:spacing w:after="80"/>
      </w:pPr>
      <w:r>
        <w:rPr/>
        <w:t xml:space="preserve">ТРЕБУЮ:</w:t>
      </w:r>
    </w:p>
    <w:p/>
    <w:p>
      <w:pPr>
        <w:spacing w:after="80"/>
      </w:pPr>
      <w:r>
        <w:rPr/>
        <w:t xml:space="preserve">1. Расторгнуть договор купли-продажи товара [Наименование товара] (заказ № [Номер заказа]) и вернуть мне уплаченные денежные средства в размере [Сумма заказа] рублей в течение 10 (десяти) календарных дней с момента получения настоящей претензии.</w:t>
      </w:r>
    </w:p>
    <w:p>
      <w:pPr>
        <w:spacing w:after="80"/>
      </w:pPr>
      <w:r>
        <w:rPr/>
        <w:t xml:space="preserve">2. В случае необходимости проведения проверки качества (экспертизы) товара, уведомить меня о дате, времени и месте ее проведения для обеспечения моего права присутствовать при ее проведении.</w:t>
      </w:r>
    </w:p>
    <w:p/>
    <w:p>
      <w:pPr>
        <w:spacing w:after="80"/>
      </w:pPr>
      <w:r>
        <w:rPr/>
        <w:t xml:space="preserve">Товар с недостатками готов передать по вашему требованию для проведения проверки качества.</w:t>
      </w:r>
    </w:p>
    <w:p/>
    <w:p>
      <w:pPr>
        <w:spacing w:after="80"/>
      </w:pPr>
      <w:r>
        <w:rPr/>
        <w:t xml:space="preserve">Реквизиты для возврата денежных средств: [Номер банковской карты / расчетного счета, ФИО получателя, наименование банка, БИК, корр. счет].</w:t>
      </w:r>
    </w:p>
    <w:p/>
    <w:p>
      <w:pPr>
        <w:spacing w:after="80"/>
      </w:pPr>
      <w:r>
        <w:rPr/>
        <w:t xml:space="preserve">В случае неудовлетворения моих законных требований в добровольном порядке, я буду вынужден(а) обратиться за защитой своих прав в суд. В этом случае с вас дополнительно будут взысканы: неустойка (пеня) за просрочку выполнения требования о возврате денег в размере 1% от цены товара за каждый день просрочки (ст. 23 Закона), компенсация морального вреда (ст. 15 Закона), а также штраф в размере 50% от присужденной судом суммы за отказ в добровольном удовлетворении требований потребителя (п. 6 ст. 13 Закона).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кассового чека / скриншот информации о заказе из личного кабинета.</w:t>
      </w:r>
    </w:p>
    <w:p>
      <w:pPr>
        <w:spacing w:after="80"/>
      </w:pPr>
      <w:r>
        <w:rPr/>
        <w:t xml:space="preserve">2. Фото- и/или видеоматериалы, подтверждающие наличие недостатка (брака).</w:t>
      </w:r>
    </w:p>
    <w:p>
      <w:pPr>
        <w:spacing w:after="80"/>
      </w:pPr>
      <w:r>
        <w:rPr/>
        <w:t xml:space="preserve">3. Скриншоты переписки со службой поддержки маркетплейса и/или продавца (при наличии).</w:t>
      </w:r>
    </w:p>
    <w:p/>
    <w:p/>
    <w:p>
      <w:pPr>
        <w:spacing w:after="80"/>
      </w:pPr>
      <w:r>
        <w:rPr/>
        <w:t xml:space="preserve">[Дата составления претензии]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2026-07-11T10:26:29+03:00</dcterms:created>
  <dcterms:modified xsi:type="dcterms:W3CDTF">2026-07-11T10:26:29+03:00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