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319" w:rsidRDefault="00684319" w:rsidP="00684319">
      <w:r>
        <w:t xml:space="preserve">                 ПАМЯТКА: ВАШИ ДЕЙСТВИЯ ПРИ УКУСЕ СОБАКИ</w:t>
      </w:r>
    </w:p>
    <w:p w:rsidR="00684319" w:rsidRDefault="00684319" w:rsidP="00684319">
      <w:r>
        <w:t xml:space="preserve">                          (МЕДИЦИНА + ЮРИДИЧЕСКАЯ ЗАЩИТА)</w:t>
      </w:r>
    </w:p>
    <w:p w:rsidR="00684319" w:rsidRDefault="00684319" w:rsidP="00684319"/>
    <w:p w:rsidR="00684319" w:rsidRDefault="00684319" w:rsidP="00684319">
      <w:r>
        <w:t>ЭТАП 1. ПЕРВАЯ ПОМОЩЬ И МЕДИЦИНА (Сразу после укуса)</w:t>
      </w:r>
    </w:p>
    <w:p w:rsidR="00684319" w:rsidRDefault="00684319" w:rsidP="00684319"/>
    <w:p w:rsidR="00684319" w:rsidRDefault="00684319" w:rsidP="00684319">
      <w:proofErr w:type="gramStart"/>
      <w:r>
        <w:t>[ ]</w:t>
      </w:r>
      <w:proofErr w:type="gramEnd"/>
      <w:r>
        <w:t xml:space="preserve"> Остановите кровотечение (жгут выше раны при артериальном кровотечении,</w:t>
      </w:r>
    </w:p>
    <w:p w:rsidR="00684319" w:rsidRDefault="00684319" w:rsidP="00684319">
      <w:r>
        <w:t xml:space="preserve">    тугая повязка при венозном).</w:t>
      </w:r>
    </w:p>
    <w:p w:rsidR="00684319" w:rsidRDefault="00684319" w:rsidP="00684319">
      <w:proofErr w:type="gramStart"/>
      <w:r>
        <w:t>[ ]</w:t>
      </w:r>
      <w:proofErr w:type="gramEnd"/>
      <w:r>
        <w:t xml:space="preserve"> Промойте рану большим количеством воды с мылом (хотя бы 10-15 минут).</w:t>
      </w:r>
    </w:p>
    <w:p w:rsidR="00684319" w:rsidRDefault="00684319" w:rsidP="00684319">
      <w:proofErr w:type="gramStart"/>
      <w:r>
        <w:t>[ ]</w:t>
      </w:r>
      <w:proofErr w:type="gramEnd"/>
      <w:r>
        <w:t xml:space="preserve"> Обработайте края раны перекисью водорода или йодом (не заливая внутрь!).</w:t>
      </w:r>
    </w:p>
    <w:p w:rsidR="00684319" w:rsidRDefault="00684319" w:rsidP="00684319">
      <w:proofErr w:type="gramStart"/>
      <w:r>
        <w:t>[ ]</w:t>
      </w:r>
      <w:proofErr w:type="gramEnd"/>
      <w:r>
        <w:t xml:space="preserve"> Наложите чистую (стерильную) повязку.</w:t>
      </w:r>
    </w:p>
    <w:p w:rsidR="00684319" w:rsidRDefault="00684319" w:rsidP="00684319">
      <w:proofErr w:type="gramStart"/>
      <w:r>
        <w:t>[ ]</w:t>
      </w:r>
      <w:proofErr w:type="gramEnd"/>
      <w:r>
        <w:t xml:space="preserve"> НЕМЕДЛЕННО обратитесь в ближайший травмпункт или вызовите скорую (112).</w:t>
      </w:r>
    </w:p>
    <w:p w:rsidR="00684319" w:rsidRDefault="00684319" w:rsidP="00684319">
      <w:r>
        <w:t xml:space="preserve">    Обязательно скажите врачу, что укусила собака (вам должны сделать прививку</w:t>
      </w:r>
    </w:p>
    <w:p w:rsidR="00684319" w:rsidRDefault="00684319" w:rsidP="00684319">
      <w:r>
        <w:t xml:space="preserve">    от бешенства - антирабическую вакцину)!</w:t>
      </w:r>
    </w:p>
    <w:p w:rsidR="00684319" w:rsidRDefault="00684319" w:rsidP="00684319">
      <w:proofErr w:type="gramStart"/>
      <w:r>
        <w:t>[ ]</w:t>
      </w:r>
      <w:proofErr w:type="gramEnd"/>
      <w:r>
        <w:t xml:space="preserve"> Получите у врача справку (медицинское заключение) о факте укуса и</w:t>
      </w:r>
    </w:p>
    <w:p w:rsidR="00684319" w:rsidRDefault="00684319" w:rsidP="00684319">
      <w:r>
        <w:t xml:space="preserve">    характере травм. Это главный медицинский документ!</w:t>
      </w:r>
    </w:p>
    <w:p w:rsidR="00684319" w:rsidRDefault="00684319" w:rsidP="00684319"/>
    <w:p w:rsidR="00684319" w:rsidRDefault="00684319" w:rsidP="00684319">
      <w:r>
        <w:t>ЭТАП 2. ФИКСАЦИЯ ОБСТОЯТЕЛЬСТВ (По горячим следам)</w:t>
      </w:r>
    </w:p>
    <w:p w:rsidR="00684319" w:rsidRDefault="00684319" w:rsidP="00684319"/>
    <w:p w:rsidR="00684319" w:rsidRDefault="00684319" w:rsidP="00684319">
      <w:proofErr w:type="gramStart"/>
      <w:r>
        <w:t>[ ]</w:t>
      </w:r>
      <w:proofErr w:type="gramEnd"/>
      <w:r>
        <w:t xml:space="preserve"> Запишите данные владельца собаки (ФИО, адрес, телефон), если он известен.</w:t>
      </w:r>
    </w:p>
    <w:p w:rsidR="00684319" w:rsidRDefault="00684319" w:rsidP="00684319">
      <w:proofErr w:type="gramStart"/>
      <w:r>
        <w:t>[ ]</w:t>
      </w:r>
      <w:proofErr w:type="gramEnd"/>
      <w:r>
        <w:t xml:space="preserve"> Сфотографируйте собаку, место происшествия, свои травмы.</w:t>
      </w:r>
    </w:p>
    <w:p w:rsidR="00684319" w:rsidRDefault="00684319" w:rsidP="00684319">
      <w:proofErr w:type="gramStart"/>
      <w:r>
        <w:t>[ ]</w:t>
      </w:r>
      <w:proofErr w:type="gramEnd"/>
      <w:r>
        <w:t xml:space="preserve"> Найдите свидетелей (запишите их телефоны и адреса). Попросите их остаться</w:t>
      </w:r>
    </w:p>
    <w:p w:rsidR="00684319" w:rsidRDefault="00684319" w:rsidP="00684319">
      <w:r>
        <w:t xml:space="preserve">    до приезда полиции или записать видео.</w:t>
      </w:r>
    </w:p>
    <w:p w:rsidR="00684319" w:rsidRDefault="00684319" w:rsidP="00684319">
      <w:proofErr w:type="gramStart"/>
      <w:r>
        <w:t>[ ]</w:t>
      </w:r>
      <w:proofErr w:type="gramEnd"/>
      <w:r>
        <w:t xml:space="preserve"> Если собака бездомная, постарайтесь запомнить ее приметы и место обитания.</w:t>
      </w:r>
    </w:p>
    <w:p w:rsidR="00684319" w:rsidRDefault="00684319" w:rsidP="00684319"/>
    <w:p w:rsidR="00684319" w:rsidRDefault="00684319" w:rsidP="00684319">
      <w:r>
        <w:t>ЭТАП 3. ОБРАЩЕНИЕ В ПОЛИЦИЮ (Обязательно, даже при легких травмах!)</w:t>
      </w:r>
    </w:p>
    <w:p w:rsidR="00684319" w:rsidRDefault="00684319" w:rsidP="00684319"/>
    <w:p w:rsidR="00684319" w:rsidRDefault="00684319" w:rsidP="00684319">
      <w:proofErr w:type="gramStart"/>
      <w:r>
        <w:t>[ ]</w:t>
      </w:r>
      <w:proofErr w:type="gramEnd"/>
      <w:r>
        <w:t xml:space="preserve"> Вызовите полицию (102) на место происшествия или на следующий день</w:t>
      </w:r>
    </w:p>
    <w:p w:rsidR="00684319" w:rsidRDefault="00684319" w:rsidP="00684319">
      <w:r>
        <w:t xml:space="preserve">    обратитесь к участковому.</w:t>
      </w:r>
    </w:p>
    <w:p w:rsidR="00684319" w:rsidRDefault="00684319" w:rsidP="00684319">
      <w:proofErr w:type="gramStart"/>
      <w:r>
        <w:t>[ ]</w:t>
      </w:r>
      <w:proofErr w:type="gramEnd"/>
      <w:r>
        <w:t xml:space="preserve"> Напишите заявление (по образцу) и зарегистрируйте его (получите талон или</w:t>
      </w:r>
    </w:p>
    <w:p w:rsidR="00684319" w:rsidRDefault="00684319" w:rsidP="00684319">
      <w:r>
        <w:lastRenderedPageBreak/>
        <w:t xml:space="preserve">    номер КУСП).</w:t>
      </w:r>
    </w:p>
    <w:p w:rsidR="00684319" w:rsidRDefault="00684319" w:rsidP="00684319">
      <w:proofErr w:type="gramStart"/>
      <w:r>
        <w:t>[ ]</w:t>
      </w:r>
      <w:proofErr w:type="gramEnd"/>
      <w:r>
        <w:t xml:space="preserve"> Требуйте от полиции установить личность хозяина (если он скрылся) и</w:t>
      </w:r>
    </w:p>
    <w:p w:rsidR="00684319" w:rsidRDefault="00684319" w:rsidP="00684319">
      <w:r>
        <w:t xml:space="preserve">    привлечь его к ответственности.</w:t>
      </w:r>
    </w:p>
    <w:p w:rsidR="00684319" w:rsidRDefault="00684319" w:rsidP="00684319"/>
    <w:p w:rsidR="00684319" w:rsidRDefault="00684319" w:rsidP="00684319">
      <w:r>
        <w:t>ЭТАП 4. СБОР ДОКУМЕНТОВ ДЛЯ КОМПЕНСАЦИИ</w:t>
      </w:r>
    </w:p>
    <w:p w:rsidR="00684319" w:rsidRDefault="00684319" w:rsidP="00684319"/>
    <w:p w:rsidR="00684319" w:rsidRDefault="00684319" w:rsidP="00684319">
      <w:proofErr w:type="gramStart"/>
      <w:r>
        <w:t>[ ]</w:t>
      </w:r>
      <w:proofErr w:type="gramEnd"/>
      <w:r>
        <w:t xml:space="preserve"> Сохраняйте ВСЕ чеки: на лекарства, бинты, такси до больницы, испорченную</w:t>
      </w:r>
    </w:p>
    <w:p w:rsidR="00684319" w:rsidRDefault="00684319" w:rsidP="00684319">
      <w:r>
        <w:t xml:space="preserve">    одежду.</w:t>
      </w:r>
    </w:p>
    <w:p w:rsidR="00684319" w:rsidRDefault="00684319" w:rsidP="00684319">
      <w:proofErr w:type="gramStart"/>
      <w:r>
        <w:t>[ ]</w:t>
      </w:r>
      <w:proofErr w:type="gramEnd"/>
      <w:r>
        <w:t xml:space="preserve"> Возьмите на работе справку о среднем заработке (для расчета утраченного</w:t>
      </w:r>
    </w:p>
    <w:p w:rsidR="00684319" w:rsidRDefault="00684319" w:rsidP="00684319">
      <w:r>
        <w:t xml:space="preserve">    заработка за время больничного).</w:t>
      </w:r>
    </w:p>
    <w:p w:rsidR="00684319" w:rsidRDefault="00684319" w:rsidP="00684319">
      <w:proofErr w:type="gramStart"/>
      <w:r>
        <w:t>[ ]</w:t>
      </w:r>
      <w:proofErr w:type="gramEnd"/>
      <w:r>
        <w:t xml:space="preserve"> Получите в полиции копию постановления (о возбуждении дела или отказе).</w:t>
      </w:r>
    </w:p>
    <w:p w:rsidR="00684319" w:rsidRDefault="00684319" w:rsidP="00684319"/>
    <w:p w:rsidR="00684319" w:rsidRDefault="00684319" w:rsidP="00684319">
      <w:r>
        <w:t>ЭТАП 5. ВЗЫСКАНИЕ УЩЕРБА</w:t>
      </w:r>
    </w:p>
    <w:p w:rsidR="00684319" w:rsidRDefault="00684319" w:rsidP="00684319"/>
    <w:p w:rsidR="00684319" w:rsidRDefault="00684319" w:rsidP="00684319">
      <w:proofErr w:type="gramStart"/>
      <w:r>
        <w:t>[ ]</w:t>
      </w:r>
      <w:proofErr w:type="gramEnd"/>
      <w:r>
        <w:t xml:space="preserve"> Попробуйте договориться с хозяином мирно. Если согласен - возьмите</w:t>
      </w:r>
    </w:p>
    <w:p w:rsidR="00684319" w:rsidRDefault="00684319" w:rsidP="00684319">
      <w:r>
        <w:t xml:space="preserve">    расписку о получении денег.</w:t>
      </w:r>
    </w:p>
    <w:p w:rsidR="00684319" w:rsidRDefault="00684319" w:rsidP="00684319">
      <w:proofErr w:type="gramStart"/>
      <w:r>
        <w:t>[ ]</w:t>
      </w:r>
      <w:proofErr w:type="gramEnd"/>
      <w:r>
        <w:t xml:space="preserve"> Если отказывается - направьте ему письменную досудебную претензию.</w:t>
      </w:r>
    </w:p>
    <w:p w:rsidR="00684319" w:rsidRDefault="00684319" w:rsidP="00684319">
      <w:proofErr w:type="gramStart"/>
      <w:r>
        <w:t>[ ]</w:t>
      </w:r>
      <w:proofErr w:type="gramEnd"/>
      <w:r>
        <w:t xml:space="preserve"> Если претензия не помогла - подавайте иск в суд.</w:t>
      </w:r>
    </w:p>
    <w:p w:rsidR="00684319" w:rsidRDefault="00684319" w:rsidP="00684319"/>
    <w:p w:rsidR="00684319" w:rsidRDefault="00684319" w:rsidP="00684319">
      <w:r>
        <w:t>СРОК ДАВНОСТИ: По требованиям о возмещении вреда здоровью срок давности</w:t>
      </w:r>
    </w:p>
    <w:p w:rsidR="00203CE1" w:rsidRDefault="00684319" w:rsidP="00684319">
      <w:r>
        <w:t>не ограничен, но лучше не затягивать!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3056B8"/>
    <w:rsid w:val="00552603"/>
    <w:rsid w:val="00684319"/>
    <w:rsid w:val="00A556C4"/>
    <w:rsid w:val="00D55370"/>
    <w:rsid w:val="00DC3FD2"/>
    <w:rsid w:val="00E07159"/>
    <w:rsid w:val="00E41487"/>
    <w:rsid w:val="00EA0CD5"/>
    <w:rsid w:val="00EA1FCC"/>
    <w:rsid w:val="00F4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2026-02-25T12:24:00Z</dcterms:created>
  <dcterms:modified xsi:type="dcterms:W3CDTF">2026-02-25T12:24:00Z</dcterms:modified>
</cp:coreProperties>
</file>