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6B8" w:rsidRDefault="003056B8" w:rsidP="003056B8">
      <w:r>
        <w:t xml:space="preserve">                 ПЕРЕЧЕНЬ ДОКУМЕНТОВ, ПРИЛАГАЕМЫХ К ЗАЯВЛЕНИЮ</w:t>
      </w:r>
    </w:p>
    <w:p w:rsidR="003056B8" w:rsidRDefault="003056B8" w:rsidP="003056B8">
      <w:r>
        <w:t xml:space="preserve">                     О БАНКРОТСТВЕ ЮРИДИЧЕСКОГО ЛИЦА</w:t>
      </w:r>
    </w:p>
    <w:p w:rsidR="003056B8" w:rsidRDefault="003056B8" w:rsidP="003056B8"/>
    <w:p w:rsidR="003056B8" w:rsidRDefault="003056B8" w:rsidP="003056B8">
      <w:proofErr w:type="gramStart"/>
      <w:r>
        <w:t>[ ]</w:t>
      </w:r>
      <w:proofErr w:type="gramEnd"/>
      <w:r>
        <w:t xml:space="preserve"> 1. Учредительные документы:</w:t>
      </w:r>
    </w:p>
    <w:p w:rsidR="003056B8" w:rsidRDefault="003056B8" w:rsidP="003056B8">
      <w:r>
        <w:t xml:space="preserve">       - Устав (действующая редакция);</w:t>
      </w:r>
    </w:p>
    <w:p w:rsidR="003056B8" w:rsidRDefault="003056B8" w:rsidP="003056B8">
      <w:r>
        <w:t xml:space="preserve">       - Свидетельство о регистрации юрлица (ОГРН);</w:t>
      </w:r>
    </w:p>
    <w:p w:rsidR="003056B8" w:rsidRDefault="003056B8" w:rsidP="003056B8">
      <w:r>
        <w:t xml:space="preserve">       - Свидетельство о постановке на учет в налоговом органе (ИНН);</w:t>
      </w:r>
    </w:p>
    <w:p w:rsidR="003056B8" w:rsidRDefault="003056B8" w:rsidP="003056B8">
      <w:r>
        <w:t xml:space="preserve">       - Выписка из ЕГРЮЛ (свежая, не старше 30 дней).</w:t>
      </w:r>
    </w:p>
    <w:p w:rsidR="003056B8" w:rsidRDefault="003056B8" w:rsidP="003056B8">
      <w:proofErr w:type="gramStart"/>
      <w:r>
        <w:t>[ ]</w:t>
      </w:r>
      <w:proofErr w:type="gramEnd"/>
      <w:r>
        <w:t xml:space="preserve"> 2. Документы, подтверждающие полномочия руководителя (Приказ о назначении,</w:t>
      </w:r>
    </w:p>
    <w:p w:rsidR="003056B8" w:rsidRDefault="003056B8" w:rsidP="003056B8">
      <w:r>
        <w:t xml:space="preserve">       Протокол собрания учредителей).</w:t>
      </w:r>
    </w:p>
    <w:p w:rsidR="003056B8" w:rsidRDefault="003056B8" w:rsidP="003056B8">
      <w:proofErr w:type="gramStart"/>
      <w:r>
        <w:t>[ ]</w:t>
      </w:r>
      <w:proofErr w:type="gramEnd"/>
      <w:r>
        <w:t xml:space="preserve"> 3. Документы, подтверждающие наличие задолженности:</w:t>
      </w:r>
    </w:p>
    <w:p w:rsidR="003056B8" w:rsidRDefault="003056B8" w:rsidP="003056B8">
      <w:r>
        <w:t xml:space="preserve">       - Договоры с кредиторами;</w:t>
      </w:r>
    </w:p>
    <w:p w:rsidR="003056B8" w:rsidRDefault="003056B8" w:rsidP="003056B8">
      <w:r>
        <w:t xml:space="preserve">       - Акты сверки взаиморасчетов;</w:t>
      </w:r>
    </w:p>
    <w:p w:rsidR="003056B8" w:rsidRDefault="003056B8" w:rsidP="003056B8">
      <w:r>
        <w:t xml:space="preserve">       - Накладные, счета-фактуры;</w:t>
      </w:r>
    </w:p>
    <w:p w:rsidR="003056B8" w:rsidRDefault="003056B8" w:rsidP="003056B8">
      <w:r>
        <w:t xml:space="preserve">       - Решения судов о взыскании долга (если есть);</w:t>
      </w:r>
    </w:p>
    <w:p w:rsidR="003056B8" w:rsidRDefault="003056B8" w:rsidP="003056B8">
      <w:r>
        <w:t xml:space="preserve">       - Постановления судебных приставов (если есть).</w:t>
      </w:r>
    </w:p>
    <w:p w:rsidR="003056B8" w:rsidRDefault="003056B8" w:rsidP="003056B8">
      <w:proofErr w:type="gramStart"/>
      <w:r>
        <w:t>[ ]</w:t>
      </w:r>
      <w:proofErr w:type="gramEnd"/>
      <w:r>
        <w:t xml:space="preserve"> 4. Список кредиторов и должников (с расшифровкой: ФИО/название, ИНН,</w:t>
      </w:r>
    </w:p>
    <w:p w:rsidR="003056B8" w:rsidRDefault="003056B8" w:rsidP="003056B8">
      <w:r>
        <w:t xml:space="preserve">       сумма, дата возникновения обязательства).</w:t>
      </w:r>
    </w:p>
    <w:p w:rsidR="003056B8" w:rsidRDefault="003056B8" w:rsidP="003056B8">
      <w:proofErr w:type="gramStart"/>
      <w:r>
        <w:t>[ ]</w:t>
      </w:r>
      <w:proofErr w:type="gramEnd"/>
      <w:r>
        <w:t xml:space="preserve"> 5. Бухгалтерская отчетность за последний отчетный период (баланс, отчет</w:t>
      </w:r>
    </w:p>
    <w:p w:rsidR="003056B8" w:rsidRDefault="003056B8" w:rsidP="003056B8">
      <w:r>
        <w:t xml:space="preserve">       о прибылях и убытках).</w:t>
      </w:r>
    </w:p>
    <w:p w:rsidR="003056B8" w:rsidRDefault="003056B8" w:rsidP="003056B8">
      <w:proofErr w:type="gramStart"/>
      <w:r>
        <w:t>[ ]</w:t>
      </w:r>
      <w:proofErr w:type="gramEnd"/>
      <w:r>
        <w:t xml:space="preserve"> 6. Документы об имуществе (активы):</w:t>
      </w:r>
    </w:p>
    <w:p w:rsidR="003056B8" w:rsidRDefault="003056B8" w:rsidP="003056B8">
      <w:r>
        <w:t xml:space="preserve">       - Справка о наличии недвижимости (из Росреестра);</w:t>
      </w:r>
    </w:p>
    <w:p w:rsidR="003056B8" w:rsidRDefault="003056B8" w:rsidP="003056B8">
      <w:r>
        <w:t xml:space="preserve">       - Справка о наличии транспорта (из ГИБДД);</w:t>
      </w:r>
    </w:p>
    <w:p w:rsidR="003056B8" w:rsidRDefault="003056B8" w:rsidP="003056B8">
      <w:r>
        <w:t xml:space="preserve">       - Справка из налоговой об открытых счетах.</w:t>
      </w:r>
    </w:p>
    <w:p w:rsidR="003056B8" w:rsidRDefault="003056B8" w:rsidP="003056B8">
      <w:proofErr w:type="gramStart"/>
      <w:r>
        <w:t>[ ]</w:t>
      </w:r>
      <w:proofErr w:type="gramEnd"/>
      <w:r>
        <w:t xml:space="preserve"> 7. Документ об уплате госпошлины (оригинал платежного поручения).</w:t>
      </w:r>
    </w:p>
    <w:p w:rsidR="003056B8" w:rsidRDefault="003056B8" w:rsidP="003056B8">
      <w:proofErr w:type="gramStart"/>
      <w:r>
        <w:t>[ ]</w:t>
      </w:r>
      <w:proofErr w:type="gramEnd"/>
      <w:r>
        <w:t xml:space="preserve"> 8. Документы о внесении денежных средств на депозит суда (для выплаты</w:t>
      </w:r>
    </w:p>
    <w:p w:rsidR="003056B8" w:rsidRDefault="003056B8" w:rsidP="003056B8">
      <w:r>
        <w:t xml:space="preserve">       вознаграждения арбитражному управляющему) или гарантийное письмо.</w:t>
      </w:r>
    </w:p>
    <w:p w:rsidR="003056B8" w:rsidRDefault="003056B8" w:rsidP="003056B8">
      <w:proofErr w:type="gramStart"/>
      <w:r>
        <w:t>[ ]</w:t>
      </w:r>
      <w:proofErr w:type="gramEnd"/>
      <w:r>
        <w:t xml:space="preserve"> 9. Доказательства направления копий заявления всем кредиторам (почтовые</w:t>
      </w:r>
    </w:p>
    <w:p w:rsidR="003056B8" w:rsidRDefault="003056B8" w:rsidP="003056B8">
      <w:r>
        <w:t xml:space="preserve">       квитанции).</w:t>
      </w:r>
    </w:p>
    <w:p w:rsidR="003056B8" w:rsidRDefault="003056B8" w:rsidP="003056B8">
      <w:proofErr w:type="gramStart"/>
      <w:r>
        <w:lastRenderedPageBreak/>
        <w:t>[ ]</w:t>
      </w:r>
      <w:proofErr w:type="gramEnd"/>
      <w:r>
        <w:t xml:space="preserve"> 10. Решение собственников (учредителей) об обращении в суд с заявлением</w:t>
      </w:r>
    </w:p>
    <w:p w:rsidR="003056B8" w:rsidRDefault="003056B8" w:rsidP="003056B8">
      <w:r>
        <w:t xml:space="preserve">        о банкротстве (протокол собрания).</w:t>
      </w:r>
    </w:p>
    <w:p w:rsidR="003056B8" w:rsidRDefault="003056B8" w:rsidP="003056B8">
      <w:proofErr w:type="gramStart"/>
      <w:r>
        <w:t>[ ]</w:t>
      </w:r>
      <w:proofErr w:type="gramEnd"/>
      <w:r>
        <w:t xml:space="preserve"> 11. Иные документы, подтверждающие обстоятельства, на которых основывается</w:t>
      </w:r>
    </w:p>
    <w:p w:rsidR="003056B8" w:rsidRDefault="003056B8" w:rsidP="003056B8">
      <w:r>
        <w:t xml:space="preserve">        заявление.</w:t>
      </w:r>
    </w:p>
    <w:p w:rsidR="003056B8" w:rsidRDefault="003056B8" w:rsidP="003056B8"/>
    <w:p w:rsidR="003056B8" w:rsidRDefault="003056B8" w:rsidP="003056B8">
      <w:r>
        <w:t>ВАЖНО: Документы подаются в суд в подлинниках (для обозрения) и заверенных</w:t>
      </w:r>
    </w:p>
    <w:p w:rsidR="003056B8" w:rsidRDefault="003056B8" w:rsidP="003056B8">
      <w:r>
        <w:t>копиях (для приобщения к делу). Количество копий — по числу лиц, участвующих</w:t>
      </w:r>
    </w:p>
    <w:p w:rsidR="00203CE1" w:rsidRDefault="003056B8" w:rsidP="003056B8">
      <w:r>
        <w:t>в деле (кредиторы, госорганы).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E07159"/>
    <w:rsid w:val="00E41487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2026-02-25T12:15:00Z</dcterms:created>
  <dcterms:modified xsi:type="dcterms:W3CDTF">2026-02-25T12:15:00Z</dcterms:modified>
</cp:coreProperties>
</file>