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E5" w:rsidRDefault="00B02EE5" w:rsidP="00B02EE5">
      <w:pPr>
        <w:jc w:val="right"/>
      </w:pPr>
      <w:r>
        <w:t xml:space="preserve">В судебную коллегию по уголовным делам </w:t>
      </w:r>
    </w:p>
    <w:p w:rsidR="00B02EE5" w:rsidRDefault="00B02EE5" w:rsidP="00B02EE5">
      <w:pPr>
        <w:jc w:val="right"/>
      </w:pPr>
      <w:r>
        <w:t>Липецкого</w:t>
      </w:r>
      <w:r>
        <w:t xml:space="preserve"> областного суда </w:t>
      </w:r>
    </w:p>
    <w:p w:rsidR="00B02EE5" w:rsidRDefault="00B02EE5" w:rsidP="00B02EE5">
      <w:pPr>
        <w:jc w:val="right"/>
      </w:pPr>
      <w:r>
        <w:t xml:space="preserve">От </w:t>
      </w:r>
      <w:r>
        <w:t xml:space="preserve">потерпевшего </w:t>
      </w:r>
      <w:r>
        <w:t>Иванова В.В.</w:t>
      </w:r>
      <w:r>
        <w:t xml:space="preserve"> </w:t>
      </w:r>
    </w:p>
    <w:p w:rsidR="00B02EE5" w:rsidRDefault="00B02EE5" w:rsidP="00B02EE5">
      <w:pPr>
        <w:jc w:val="right"/>
      </w:pPr>
      <w:r>
        <w:t xml:space="preserve">по делу в отношении </w:t>
      </w:r>
      <w:r>
        <w:t>Сидорова А.А.</w:t>
      </w:r>
      <w:r>
        <w:t xml:space="preserve"> . Петров В.В.   </w:t>
      </w:r>
    </w:p>
    <w:p w:rsidR="00B02EE5" w:rsidRDefault="00B02EE5" w:rsidP="00B02EE5">
      <w:bookmarkStart w:id="0" w:name="_GoBack"/>
      <w:bookmarkEnd w:id="0"/>
    </w:p>
    <w:p w:rsidR="00B02EE5" w:rsidRDefault="00B02EE5" w:rsidP="00B02EE5">
      <w:pPr>
        <w:jc w:val="center"/>
      </w:pPr>
      <w:r>
        <w:t>АПЕЛЛЯЦИОННАЯ ЖАЛОБА</w:t>
      </w:r>
    </w:p>
    <w:p w:rsidR="00B02EE5" w:rsidRDefault="00B02EE5" w:rsidP="00B02EE5"/>
    <w:p w:rsidR="00B02EE5" w:rsidRDefault="00B02EE5" w:rsidP="00B02EE5">
      <w:r>
        <w:t xml:space="preserve">Приговором </w:t>
      </w:r>
      <w:r>
        <w:t xml:space="preserve">Липецкого </w:t>
      </w:r>
      <w:r>
        <w:t xml:space="preserve"> районного суда г. </w:t>
      </w:r>
      <w:r>
        <w:t>Липецка</w:t>
      </w:r>
      <w:r>
        <w:t xml:space="preserve"> от 2</w:t>
      </w:r>
      <w:r>
        <w:t>1</w:t>
      </w:r>
      <w:r>
        <w:t>.0</w:t>
      </w:r>
      <w:r>
        <w:t>5</w:t>
      </w:r>
      <w:r>
        <w:t>.202</w:t>
      </w:r>
      <w:r>
        <w:t>3</w:t>
      </w:r>
      <w:r>
        <w:t xml:space="preserve"> </w:t>
      </w:r>
      <w:r>
        <w:t>Сидоров А.А. Петров В.В.</w:t>
      </w:r>
      <w:r>
        <w:t xml:space="preserve"> осуждены по ст. 158 УК РФ к 2 годам лишения свободы, по покушению на убийство данные лица оправданы за отсутствием состава преступления. </w:t>
      </w:r>
    </w:p>
    <w:p w:rsidR="00B02EE5" w:rsidRDefault="00B02EE5" w:rsidP="00B02EE5">
      <w:r>
        <w:t xml:space="preserve">Считаю, что решение суда не соответствует требованиям законности, обоснованности и справедливости, как того требует статья 297 УПК РФ. </w:t>
      </w:r>
    </w:p>
    <w:p w:rsidR="00B02EE5" w:rsidRDefault="00B02EE5" w:rsidP="00B02EE5">
      <w:r>
        <w:t xml:space="preserve">Судом сделаны выводы об отсутствии признаков преступления по ст. 105 УК РФ вопреки фактическим обстоятельствам, которые были установлены следствием. </w:t>
      </w:r>
    </w:p>
    <w:p w:rsidR="00B02EE5" w:rsidRDefault="00B02EE5" w:rsidP="00B02EE5">
      <w:r>
        <w:t>Так, в явке с повинной осужденного Сидорова А.А. указано, что он вместе</w:t>
      </w:r>
      <w:proofErr w:type="gramStart"/>
      <w:r>
        <w:t xml:space="preserve"> .</w:t>
      </w:r>
      <w:proofErr w:type="gramEnd"/>
      <w:r>
        <w:t xml:space="preserve"> Петров В.В.   имел намерение причинить мне смерть, то есть убить меня. Из показаний свидетеля </w:t>
      </w:r>
      <w:r>
        <w:t>Петренко Р.Р</w:t>
      </w:r>
      <w:r>
        <w:t xml:space="preserve">. следует, что он слышал, как о совершении убийства Родионов и Мишин договаривались между собой. Из разговора было понятно, что Родионов должен будет 30.09.2021 принести охотничье ружье к дому </w:t>
      </w:r>
      <w:r>
        <w:t>23</w:t>
      </w:r>
      <w:r>
        <w:t xml:space="preserve"> по ул. </w:t>
      </w:r>
      <w:r>
        <w:t>Солнечная</w:t>
      </w:r>
      <w:r>
        <w:t>, то есть к моему месту жительства.</w:t>
      </w:r>
    </w:p>
    <w:p w:rsidR="00B02EE5" w:rsidRDefault="00B02EE5" w:rsidP="00B02EE5">
      <w:r>
        <w:t xml:space="preserve">Таким образом, суд, оправдывая Сидоров А.А. Петров В.В. по ч. 3 ст. 30, ч. 1 ст. 105 УК РФ, не принял во внимание фактические данные, сделал неправильные выводы, тем самым лишил меня как потерпевшего права на восстановление социальной справедливости и возмещение понесенного мною морального вреда в результате неудавшегося покушения на мою жизнь. </w:t>
      </w:r>
    </w:p>
    <w:p w:rsidR="00B02EE5" w:rsidRDefault="00B02EE5" w:rsidP="00B02EE5">
      <w:r>
        <w:t xml:space="preserve">На основании изложенного, руководствуясь </w:t>
      </w:r>
      <w:proofErr w:type="spellStart"/>
      <w:r>
        <w:t>ст.ст</w:t>
      </w:r>
      <w:proofErr w:type="spellEnd"/>
      <w:r>
        <w:t xml:space="preserve">. 389.1, 389.16 УПК РФ   </w:t>
      </w:r>
    </w:p>
    <w:p w:rsidR="00B02EE5" w:rsidRDefault="00B02EE5" w:rsidP="00B02EE5">
      <w:r>
        <w:t xml:space="preserve">ПРОШУ:   </w:t>
      </w:r>
    </w:p>
    <w:p w:rsidR="00B02EE5" w:rsidRDefault="00B02EE5" w:rsidP="00B02EE5">
      <w:r>
        <w:t xml:space="preserve">Приговор </w:t>
      </w:r>
      <w:r>
        <w:t>Липецкого</w:t>
      </w:r>
      <w:r>
        <w:t xml:space="preserve"> районного суда г. </w:t>
      </w:r>
      <w:r>
        <w:t>Липецка</w:t>
      </w:r>
      <w:r>
        <w:t xml:space="preserve"> от 2</w:t>
      </w:r>
      <w:r>
        <w:t>1</w:t>
      </w:r>
      <w:r>
        <w:t>.0</w:t>
      </w:r>
      <w:r>
        <w:t>5</w:t>
      </w:r>
      <w:r>
        <w:t>.202</w:t>
      </w:r>
      <w:r>
        <w:t>3</w:t>
      </w:r>
      <w:r>
        <w:t xml:space="preserve"> отменить, дело направить на новое рассмотрение в тот же суд в ином составе. </w:t>
      </w:r>
    </w:p>
    <w:p w:rsidR="00B02EE5" w:rsidRDefault="00B02EE5" w:rsidP="00B02EE5"/>
    <w:p w:rsidR="00B02EE5" w:rsidRDefault="00B02EE5" w:rsidP="00B02EE5">
      <w:r>
        <w:t>Жалобу прошу рассмотреть в мое отсутствие</w:t>
      </w:r>
      <w:r>
        <w:t xml:space="preserve">.   </w:t>
      </w:r>
    </w:p>
    <w:p w:rsidR="00B02EE5" w:rsidRDefault="00B02EE5" w:rsidP="00B02EE5"/>
    <w:p w:rsidR="00B02EE5" w:rsidRDefault="00B02EE5" w:rsidP="00B02EE5">
      <w:r>
        <w:t>Иванов В.В.</w:t>
      </w:r>
    </w:p>
    <w:p w:rsidR="005728E1" w:rsidRDefault="00B02EE5" w:rsidP="00B02EE5">
      <w:r>
        <w:t>25.04.2023</w:t>
      </w:r>
    </w:p>
    <w:sectPr w:rsidR="005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E5"/>
    <w:rsid w:val="005728E1"/>
    <w:rsid w:val="00B0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2023-01-31T05:22:00Z</dcterms:created>
  <dcterms:modified xsi:type="dcterms:W3CDTF">2023-01-31T05:29:00Z</dcterms:modified>
</cp:coreProperties>
</file>