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0"/>
        <w:ind w:lef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Начальнику ОМВД по Ленинскому району г. Самары</w:t>
      </w:r>
    </w:p>
    <w:p>
      <w:pPr>
        <w:pStyle w:val="Normal"/>
        <w:spacing w:lineRule="exact" w:line="240" w:before="0" w:after="0"/>
        <w:ind w:lef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ind w:lef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полковнику полиции</w:t>
      </w:r>
    </w:p>
    <w:p>
      <w:pPr>
        <w:pStyle w:val="Normal"/>
        <w:spacing w:lineRule="exact" w:line="240" w:before="0" w:after="0"/>
        <w:ind w:lef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ind w:lef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Иванову И.И.</w:t>
      </w:r>
    </w:p>
    <w:p>
      <w:pPr>
        <w:pStyle w:val="Normal"/>
        <w:spacing w:lineRule="exact" w:line="240" w:before="0" w:after="0"/>
        <w:ind w:lef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ind w:lef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Семенова С.С., проживающего и зарегистрированного по адресу г. Самара, ул. Московская, 2-2, </w:t>
      </w:r>
    </w:p>
    <w:p>
      <w:pPr>
        <w:pStyle w:val="Normal"/>
        <w:spacing w:lineRule="exact" w:line="240" w:before="0" w:after="0"/>
        <w:ind w:lef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ind w:lef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 89008007025</w:t>
      </w:r>
    </w:p>
    <w:p>
      <w:pPr>
        <w:pStyle w:val="Normal"/>
        <w:spacing w:lineRule="exact" w:line="240" w:before="0" w:after="0"/>
        <w:ind w:lef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ind w:lef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эл. почта semenov@yandex.ru </w:t>
      </w:r>
    </w:p>
    <w:p>
      <w:pPr>
        <w:pStyle w:val="Normal"/>
        <w:spacing w:lineRule="auto" w:line="240" w:before="0" w:after="0"/>
        <w:ind w:lef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  <w:bookmarkStart w:id="0" w:name="_GoBack"/>
      <w:bookmarkEnd w:id="0"/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Вас привлечь к уголовной ответственности неизвестное мне лицо, которое в период времени с 01.05.2018 по 03.05.2018 при неизвестных обстоятельствах похитило принадлежащее мне имущество, а именно – телевизор марки «Самсунг», чайник марки «Витэк», постельные принадлежности, посуду и денежные средства в сумме 20 000 рублей, находившиеся в принадлежащем мне дачном доме по адресу г. Самара, ул. Ленина, 20.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Приложение: копии документов на телевизор и чайник на 6 л.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04.05.2018                                                                        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Семенов С.С.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уголовной ответственности за заведомо ложный донос по ст. 306 УК РФ предупрежден.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04.05.2018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Семенов С.С.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cd6db0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LibreOffice/6.0.7.3$Linux_X86_64 LibreOffice_project/00m0$Build-3</Application>
  <Pages>1</Pages>
  <Words>114</Words>
  <Characters>713</Characters>
  <CharactersWithSpaces>1132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2018-06-03T19:49:00Z</dcterms:created>
  <dc:creator>Пользователь Windows</dc:creator>
  <dc:description/>
  <dc:language>ru-RU</dc:language>
  <cp:lastModifiedBy>Роман Андреевич</cp:lastModifiedBy>
  <dcterms:modified xsi:type="dcterms:W3CDTF">2018-06-12T21:43:00Z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